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74F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中国移动爱“心”行动-困境先心病儿童救助计划</w:t>
      </w:r>
    </w:p>
    <w:p w14:paraId="297685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陕西二期项目实施办法(暂行)</w:t>
      </w:r>
    </w:p>
    <w:p w14:paraId="328ED0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6"/>
          <w:szCs w:val="36"/>
        </w:rPr>
      </w:pPr>
    </w:p>
    <w:p w14:paraId="1BAEAA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中国移动爱“心”行动项目是一项救助困境先天性心脏病儿童的慈善项目。在陕西省民政厅的积极推动下，中国移动慈善基金会和陕西省慈善协会设立“中国移动爱'心’行动专项基金”</w:t>
      </w:r>
      <w:r>
        <w:rPr>
          <w:rFonts w:hint="eastAsia" w:ascii="仿宋" w:hAnsi="仿宋" w:eastAsia="仿宋" w:cs="仿宋"/>
          <w:sz w:val="28"/>
          <w:szCs w:val="28"/>
          <w:lang w:eastAsia="zh-CN"/>
        </w:rPr>
        <w:t>，</w:t>
      </w:r>
      <w:r>
        <w:rPr>
          <w:rFonts w:hint="eastAsia" w:ascii="仿宋" w:hAnsi="仿宋" w:eastAsia="仿宋" w:cs="仿宋"/>
          <w:sz w:val="28"/>
          <w:szCs w:val="28"/>
        </w:rPr>
        <w:t>用于救助陕西省的困境先天性心脏病儿童，项目实施办法如下:</w:t>
      </w:r>
    </w:p>
    <w:p w14:paraId="5AC709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一、成立项目管理机构</w:t>
      </w:r>
    </w:p>
    <w:p w14:paraId="444A88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成立“中国移动爱“心”行动”陕西项目管理小组，管理小组设在陕西省慈善协会项目部;项目执行办公室设在指定医疗机构院内。</w:t>
      </w:r>
    </w:p>
    <w:p w14:paraId="61322A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二、项目定点医疗机构</w:t>
      </w:r>
    </w:p>
    <w:p w14:paraId="4BFAA9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西北妇女儿童医院、西安国际医学中心医院、西安高新医院。</w:t>
      </w:r>
    </w:p>
    <w:p w14:paraId="1545F8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三、救助对象</w:t>
      </w:r>
    </w:p>
    <w:p w14:paraId="3C194B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具有陕西省户籍，属地相关部门证明为困难家庭且项目合作医院确认可通过一次性手术治愈的 0-14 周岁先心病儿童，具体对象由村(居)委会、乡镇(街道办)出具证明，或县级慈善协会(民政部门)审核认定均可。</w:t>
      </w:r>
    </w:p>
    <w:p w14:paraId="71DAB52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四、救助条件标准、数量安排</w:t>
      </w:r>
    </w:p>
    <w:p w14:paraId="50F0DD8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(一)凡经本项目合作医院门诊及现场筛查确诊符合手术条件的困境先心病儿童;</w:t>
      </w:r>
    </w:p>
    <w:p w14:paraId="111099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(二)项目计划救助70-100名困境先心病儿童提供全额手术费;</w:t>
      </w:r>
    </w:p>
    <w:p w14:paraId="5B1BC0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实行“属地医保+慈善捐助+合作医院减免”三结合的全额资助模式，受助患儿应在合作医院首先进行医保结算;医保结算剩余部分，由中国移动爱'心’行动专项基金按最高限价标准进行结算(基金资助标准见附件一)，其余超出治疗费用由合作医院减免，同一救助对象1年内只给予一次救助。</w:t>
      </w:r>
    </w:p>
    <w:p w14:paraId="53B1DC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五、医疗责任约定</w:t>
      </w:r>
    </w:p>
    <w:p w14:paraId="26D5BF1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项目合作医院负责对开展的医疗救助活动独立承担医疗责任，(包括“不良后果”或“医疗事故”处理所需要全部费用，均不得从善款中列支)。</w:t>
      </w:r>
    </w:p>
    <w:p w14:paraId="73C841D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六、救助申报审批程序</w:t>
      </w:r>
    </w:p>
    <w:p w14:paraId="72193B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(一)通过项目筛查或合作医院门诊确诊的需要救助的患者，先由本人填写救助申请表(见附件二)，由当地村(居)委会乡镇政府(街道办)或县区慈善协会(民政部门)出具低保或</w:t>
      </w:r>
      <w:r>
        <w:rPr>
          <w:rFonts w:hint="eastAsia" w:ascii="仿宋" w:hAnsi="仿宋" w:eastAsia="仿宋" w:cs="仿宋"/>
          <w:sz w:val="28"/>
          <w:szCs w:val="28"/>
          <w:lang w:val="en-US" w:eastAsia="zh-CN"/>
        </w:rPr>
        <w:t>困</w:t>
      </w:r>
      <w:r>
        <w:rPr>
          <w:rFonts w:hint="eastAsia" w:ascii="仿宋" w:hAnsi="仿宋" w:eastAsia="仿宋" w:cs="仿宋"/>
          <w:sz w:val="28"/>
          <w:szCs w:val="28"/>
        </w:rPr>
        <w:t>难证明，携带户口本、身份证，省、市医保、新农合医疗证等相关材料到项目合作医院执行办公室办理救助审批和就诊入院手续(救助申请表下载、复印即可)。</w:t>
      </w:r>
      <w:r>
        <w:rPr>
          <w:rFonts w:hint="eastAsia" w:ascii="仿宋" w:hAnsi="仿宋" w:eastAsia="仿宋" w:cs="仿宋"/>
          <w:b/>
          <w:bCs/>
          <w:sz w:val="28"/>
          <w:szCs w:val="28"/>
        </w:rPr>
        <w:t>未开通一站式报销医疗费的患者，需持有当地开具的同意转诊手续(回当地核销)。</w:t>
      </w:r>
    </w:p>
    <w:p w14:paraId="3428D7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(二)除未开通一站式报销医疗费患者，其余患者入院时不用交纳押金，出院时不用交纳任何医疗费用。</w:t>
      </w:r>
    </w:p>
    <w:p w14:paraId="3AB8C8A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(三)项目合作医院将符合条件的患者资料分批次报陕西省慈善协会和中国移动慈善基金会审批。</w:t>
      </w:r>
    </w:p>
    <w:p w14:paraId="1D8B36E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(四)受助患者在办理出院手续时,须在合作医院执行办公室指定窗口办理出院手续。</w:t>
      </w:r>
    </w:p>
    <w:p w14:paraId="1A155BB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七、救助费用的拨付</w:t>
      </w:r>
    </w:p>
    <w:p w14:paraId="42C244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了方便患儿的救治和减轻患者家庭出院后的经济负担，省慈善协会将分批预拨付基金款到项目合作医院，由项目执行办公室严格按救助条件标准审查，须分批次将救助资金审批表、受助患儿资助结账表(见附件三)、出院记录、诊断证明、费用结算清单、医疗费票据、患儿照片等相关材料报中国移动慈善基金会及陕西省慈善协会审核，审核无误由陕西省慈善协会按批次进行核销。</w:t>
      </w:r>
    </w:p>
    <w:p w14:paraId="0DC753E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八、本文件相关事宜由中国移动爱'心’行动陕西项目管理小组负责解释。</w:t>
      </w:r>
    </w:p>
    <w:p w14:paraId="613C8A8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陕西省慈善协会项目部电话:029-63917950</w:t>
      </w:r>
    </w:p>
    <w:p w14:paraId="496A049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中国移动慈善基金会联系电话:010-53992470</w:t>
      </w:r>
    </w:p>
    <w:p w14:paraId="02C0782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rPr>
      </w:pPr>
    </w:p>
    <w:p w14:paraId="41E699B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rPr>
      </w:pPr>
    </w:p>
    <w:p w14:paraId="62A406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p>
    <w:p w14:paraId="3A3C56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附表:</w:t>
      </w:r>
    </w:p>
    <w:p w14:paraId="253282C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1.中国移动爱“心”行动项目专项基金资助标准</w:t>
      </w:r>
    </w:p>
    <w:p w14:paraId="7DA036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2.中国移动爱“心”行动陕西项目资助申请表</w:t>
      </w:r>
    </w:p>
    <w:p w14:paraId="44F94E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3.中国移动爱“心”行动陕西项目资助结账表</w:t>
      </w:r>
    </w:p>
    <w:p w14:paraId="5077F3C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p>
    <w:p w14:paraId="11234C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p>
    <w:p w14:paraId="5A5E840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p>
    <w:p w14:paraId="0885D97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p>
    <w:p w14:paraId="4E0427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p>
    <w:p w14:paraId="05A960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p>
    <w:p w14:paraId="107F59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p>
    <w:p w14:paraId="4B8E476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p>
    <w:p w14:paraId="19FD73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p>
    <w:p w14:paraId="1F7B0F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p>
    <w:p w14:paraId="1244D7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附件一</w:t>
      </w:r>
    </w:p>
    <w:p w14:paraId="39750D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0F55D6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b/>
          <w:bCs/>
          <w:sz w:val="32"/>
          <w:szCs w:val="32"/>
        </w:rPr>
        <w:t>中国移动爱心行动陕西项目专项基金资助标准</w:t>
      </w:r>
    </w:p>
    <w:tbl>
      <w:tblPr>
        <w:tblStyle w:val="5"/>
        <w:tblW w:w="9734" w:type="dxa"/>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6147"/>
        <w:gridCol w:w="2560"/>
      </w:tblGrid>
      <w:tr w14:paraId="5B42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027" w:type="dxa"/>
            <w:vAlign w:val="center"/>
          </w:tcPr>
          <w:p w14:paraId="0AB6F6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6147" w:type="dxa"/>
            <w:vAlign w:val="center"/>
          </w:tcPr>
          <w:p w14:paraId="59A3C4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条件</w:t>
            </w:r>
          </w:p>
        </w:tc>
        <w:tc>
          <w:tcPr>
            <w:tcW w:w="2560" w:type="dxa"/>
            <w:vAlign w:val="center"/>
          </w:tcPr>
          <w:p w14:paraId="18659A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rPr>
              <w:t>基金资助最高金额</w:t>
            </w:r>
          </w:p>
        </w:tc>
      </w:tr>
      <w:tr w14:paraId="2AEF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027" w:type="dxa"/>
            <w:vAlign w:val="center"/>
          </w:tcPr>
          <w:p w14:paraId="1D5339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6147" w:type="dxa"/>
            <w:vAlign w:val="center"/>
          </w:tcPr>
          <w:p w14:paraId="7BA9EAD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rPr>
            </w:pPr>
            <w:r>
              <w:rPr>
                <w:rFonts w:hint="eastAsia" w:ascii="仿宋" w:hAnsi="仿宋" w:eastAsia="仿宋" w:cs="仿宋"/>
                <w:sz w:val="28"/>
                <w:szCs w:val="28"/>
              </w:rPr>
              <w:t>当医疗费用除医保外金额不高于2万元时</w:t>
            </w:r>
          </w:p>
        </w:tc>
        <w:tc>
          <w:tcPr>
            <w:tcW w:w="2560" w:type="dxa"/>
            <w:vAlign w:val="center"/>
          </w:tcPr>
          <w:p w14:paraId="4536DC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rPr>
              <w:t>1.5万元</w:t>
            </w:r>
          </w:p>
        </w:tc>
      </w:tr>
      <w:tr w14:paraId="053F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27" w:type="dxa"/>
            <w:vAlign w:val="center"/>
          </w:tcPr>
          <w:p w14:paraId="2C11B9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6147" w:type="dxa"/>
            <w:vAlign w:val="center"/>
          </w:tcPr>
          <w:p w14:paraId="5F7936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rPr>
            </w:pPr>
            <w:r>
              <w:rPr>
                <w:rFonts w:hint="eastAsia" w:ascii="仿宋" w:hAnsi="仿宋" w:eastAsia="仿宋" w:cs="仿宋"/>
                <w:sz w:val="28"/>
                <w:szCs w:val="28"/>
              </w:rPr>
              <w:t>当医疗费用除医保外金额高于2万元且小于等于3万元时</w:t>
            </w:r>
          </w:p>
        </w:tc>
        <w:tc>
          <w:tcPr>
            <w:tcW w:w="2560" w:type="dxa"/>
            <w:vAlign w:val="center"/>
          </w:tcPr>
          <w:p w14:paraId="09FA72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2.5 万元</w:t>
            </w:r>
          </w:p>
          <w:p w14:paraId="1B642E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rPr>
            </w:pPr>
          </w:p>
        </w:tc>
      </w:tr>
      <w:tr w14:paraId="5014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27" w:type="dxa"/>
            <w:vAlign w:val="center"/>
          </w:tcPr>
          <w:p w14:paraId="3B80D5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6147" w:type="dxa"/>
            <w:vAlign w:val="center"/>
          </w:tcPr>
          <w:p w14:paraId="20A3198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rPr>
            </w:pPr>
            <w:r>
              <w:rPr>
                <w:rFonts w:hint="eastAsia" w:ascii="仿宋" w:hAnsi="仿宋" w:eastAsia="仿宋" w:cs="仿宋"/>
                <w:sz w:val="28"/>
                <w:szCs w:val="28"/>
              </w:rPr>
              <w:t>当医疗费用除医保外金额高于3万元时</w:t>
            </w:r>
          </w:p>
        </w:tc>
        <w:tc>
          <w:tcPr>
            <w:tcW w:w="2560" w:type="dxa"/>
            <w:vAlign w:val="center"/>
          </w:tcPr>
          <w:p w14:paraId="71FE89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rPr>
              <w:t>3.5万元</w:t>
            </w:r>
          </w:p>
        </w:tc>
      </w:tr>
    </w:tbl>
    <w:p w14:paraId="6BEBDB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132E95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484E6A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3F6068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2F945A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3EA0E8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11B071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503DC2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4FCBE9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4279CC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583EFE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5889E3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26B3C1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62A025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63718C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附件二:</w:t>
      </w:r>
    </w:p>
    <w:p w14:paraId="0BCDDE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440C5A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40"/>
          <w:szCs w:val="40"/>
        </w:rPr>
      </w:pPr>
      <w:r>
        <w:rPr>
          <w:rFonts w:hint="eastAsia" w:ascii="仿宋" w:hAnsi="仿宋" w:eastAsia="仿宋" w:cs="仿宋"/>
          <w:sz w:val="40"/>
          <w:szCs w:val="40"/>
        </w:rPr>
        <w:t>中国移动爱“心”行动一陕西省困境先心病儿童</w:t>
      </w:r>
    </w:p>
    <w:p w14:paraId="32EA16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40"/>
          <w:szCs w:val="40"/>
        </w:rPr>
      </w:pPr>
      <w:r>
        <w:rPr>
          <w:rFonts w:hint="eastAsia" w:ascii="仿宋" w:hAnsi="仿宋" w:eastAsia="仿宋" w:cs="仿宋"/>
          <w:sz w:val="40"/>
          <w:szCs w:val="40"/>
        </w:rPr>
        <w:t>救助计划资助申请表</w:t>
      </w:r>
    </w:p>
    <w:p w14:paraId="6886DA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62AF3C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4CD2EF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15D9F8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5972DA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507CC3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2E8737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49A0E48F">
      <w:pPr>
        <w:keepNext w:val="0"/>
        <w:keepLines w:val="0"/>
        <w:pageBreakBefore w:val="0"/>
        <w:widowControl w:val="0"/>
        <w:kinsoku/>
        <w:wordWrap/>
        <w:overflowPunct/>
        <w:topLinePunct w:val="0"/>
        <w:autoSpaceDE/>
        <w:autoSpaceDN/>
        <w:bidi w:val="0"/>
        <w:adjustRightInd/>
        <w:snapToGrid/>
        <w:spacing w:line="68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none"/>
        </w:rPr>
        <w:t>患儿姓名:</w:t>
      </w:r>
      <w:r>
        <w:rPr>
          <w:rFonts w:hint="eastAsia" w:ascii="仿宋" w:hAnsi="仿宋" w:eastAsia="仿宋" w:cs="仿宋"/>
          <w:sz w:val="28"/>
          <w:szCs w:val="28"/>
          <w:u w:val="single"/>
          <w:lang w:val="en-US" w:eastAsia="zh-CN"/>
        </w:rPr>
        <w:t xml:space="preserve">                                                      </w:t>
      </w:r>
    </w:p>
    <w:p w14:paraId="7F699F5D">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sz w:val="28"/>
          <w:szCs w:val="28"/>
          <w:u w:val="none"/>
        </w:rPr>
      </w:pPr>
      <w:r>
        <w:rPr>
          <w:rFonts w:hint="eastAsia" w:ascii="仿宋" w:hAnsi="仿宋" w:eastAsia="仿宋" w:cs="仿宋"/>
          <w:sz w:val="28"/>
          <w:szCs w:val="28"/>
          <w:u w:val="none"/>
        </w:rPr>
        <w:t>申请人姓名: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与患儿关系:</w:t>
      </w:r>
      <w:r>
        <w:rPr>
          <w:rFonts w:hint="eastAsia" w:ascii="仿宋" w:hAnsi="仿宋" w:eastAsia="仿宋" w:cs="仿宋"/>
          <w:sz w:val="28"/>
          <w:szCs w:val="28"/>
          <w:u w:val="single"/>
          <w:lang w:val="en-US" w:eastAsia="zh-CN"/>
        </w:rPr>
        <w:t xml:space="preserve">                     </w:t>
      </w:r>
    </w:p>
    <w:p w14:paraId="638CD56C">
      <w:pPr>
        <w:keepNext w:val="0"/>
        <w:keepLines w:val="0"/>
        <w:pageBreakBefore w:val="0"/>
        <w:widowControl w:val="0"/>
        <w:kinsoku/>
        <w:wordWrap/>
        <w:overflowPunct/>
        <w:topLinePunct w:val="0"/>
        <w:autoSpaceDE/>
        <w:autoSpaceDN/>
        <w:bidi w:val="0"/>
        <w:adjustRightInd/>
        <w:snapToGrid/>
        <w:spacing w:line="680" w:lineRule="exac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rPr>
        <w:t>联系电话:</w:t>
      </w:r>
      <w:r>
        <w:rPr>
          <w:rFonts w:hint="eastAsia" w:ascii="仿宋" w:hAnsi="仿宋" w:eastAsia="仿宋" w:cs="仿宋"/>
          <w:sz w:val="28"/>
          <w:szCs w:val="28"/>
          <w:u w:val="single"/>
          <w:lang w:val="en-US" w:eastAsia="zh-CN"/>
        </w:rPr>
        <w:t xml:space="preserve">                                                       </w:t>
      </w:r>
    </w:p>
    <w:p w14:paraId="4245FE54">
      <w:pPr>
        <w:keepNext w:val="0"/>
        <w:keepLines w:val="0"/>
        <w:pageBreakBefore w:val="0"/>
        <w:widowControl w:val="0"/>
        <w:kinsoku/>
        <w:wordWrap/>
        <w:overflowPunct/>
        <w:topLinePunct w:val="0"/>
        <w:autoSpaceDE/>
        <w:autoSpaceDN/>
        <w:bidi w:val="0"/>
        <w:adjustRightInd/>
        <w:snapToGrid/>
        <w:spacing w:line="680" w:lineRule="exact"/>
        <w:textAlignment w:val="auto"/>
        <w:rPr>
          <w:rFonts w:hint="default" w:ascii="仿宋" w:hAnsi="仿宋" w:eastAsia="仿宋" w:cs="仿宋"/>
          <w:sz w:val="28"/>
          <w:szCs w:val="28"/>
          <w:u w:val="none"/>
          <w:lang w:val="en-US"/>
        </w:rPr>
      </w:pPr>
      <w:r>
        <w:rPr>
          <w:rFonts w:hint="eastAsia" w:ascii="仿宋" w:hAnsi="仿宋" w:eastAsia="仿宋" w:cs="仿宋"/>
          <w:sz w:val="28"/>
          <w:szCs w:val="28"/>
          <w:u w:val="none"/>
        </w:rPr>
        <w:t>联系地址:</w:t>
      </w:r>
      <w:r>
        <w:rPr>
          <w:rFonts w:hint="eastAsia" w:ascii="仿宋" w:hAnsi="仿宋" w:eastAsia="仿宋" w:cs="仿宋"/>
          <w:sz w:val="28"/>
          <w:szCs w:val="28"/>
          <w:u w:val="single"/>
          <w:lang w:val="en-US" w:eastAsia="zh-CN"/>
        </w:rPr>
        <w:t xml:space="preserve">                                                       </w:t>
      </w:r>
    </w:p>
    <w:p w14:paraId="411E35DB">
      <w:pPr>
        <w:keepNext w:val="0"/>
        <w:keepLines w:val="0"/>
        <w:pageBreakBefore w:val="0"/>
        <w:widowControl w:val="0"/>
        <w:kinsoku/>
        <w:wordWrap/>
        <w:overflowPunct/>
        <w:topLinePunct w:val="0"/>
        <w:autoSpaceDE/>
        <w:autoSpaceDN/>
        <w:bidi w:val="0"/>
        <w:adjustRightInd/>
        <w:snapToGrid/>
        <w:spacing w:line="680" w:lineRule="exact"/>
        <w:textAlignment w:val="auto"/>
        <w:rPr>
          <w:rFonts w:hint="default" w:ascii="仿宋" w:hAnsi="仿宋" w:eastAsia="仿宋" w:cs="仿宋"/>
          <w:sz w:val="28"/>
          <w:szCs w:val="28"/>
          <w:u w:val="none"/>
          <w:lang w:val="en-US"/>
        </w:rPr>
      </w:pPr>
      <w:r>
        <w:rPr>
          <w:rFonts w:hint="eastAsia" w:ascii="仿宋" w:hAnsi="仿宋" w:eastAsia="仿宋" w:cs="仿宋"/>
          <w:sz w:val="28"/>
          <w:szCs w:val="28"/>
          <w:u w:val="none"/>
        </w:rPr>
        <w:t>邮</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编:</w:t>
      </w:r>
      <w:r>
        <w:rPr>
          <w:rFonts w:hint="eastAsia" w:ascii="仿宋" w:hAnsi="仿宋" w:eastAsia="仿宋" w:cs="仿宋"/>
          <w:sz w:val="28"/>
          <w:szCs w:val="28"/>
          <w:u w:val="single"/>
          <w:lang w:val="en-US" w:eastAsia="zh-CN"/>
        </w:rPr>
        <w:t xml:space="preserve">                                                       </w:t>
      </w:r>
    </w:p>
    <w:p w14:paraId="101C619A">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sz w:val="28"/>
          <w:szCs w:val="28"/>
        </w:rPr>
      </w:pPr>
    </w:p>
    <w:p w14:paraId="7B156BE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p>
    <w:p w14:paraId="09B950E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p>
    <w:p w14:paraId="048352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4462CA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填表日期：    年    月    日</w:t>
      </w:r>
    </w:p>
    <w:p w14:paraId="59941C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40"/>
          <w:szCs w:val="40"/>
          <w:lang w:val="en-US" w:eastAsia="zh-CN"/>
        </w:rPr>
      </w:pPr>
    </w:p>
    <w:p w14:paraId="471C1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40"/>
          <w:szCs w:val="40"/>
          <w:lang w:val="en-US" w:eastAsia="zh-CN"/>
        </w:rPr>
      </w:pPr>
    </w:p>
    <w:p w14:paraId="679188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40"/>
          <w:szCs w:val="40"/>
          <w:lang w:val="en-US" w:eastAsia="zh-CN"/>
        </w:rPr>
      </w:pPr>
      <w:r>
        <w:rPr>
          <w:rFonts w:hint="default" w:ascii="仿宋" w:hAnsi="仿宋" w:eastAsia="仿宋" w:cs="仿宋"/>
          <w:b/>
          <w:bCs/>
          <w:sz w:val="40"/>
          <w:szCs w:val="40"/>
          <w:lang w:val="en-US" w:eastAsia="zh-CN"/>
        </w:rPr>
        <w:t>申请须知</w:t>
      </w:r>
    </w:p>
    <w:p w14:paraId="79DBC3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28"/>
          <w:szCs w:val="28"/>
          <w:lang w:val="en-US" w:eastAsia="zh-CN"/>
        </w:rPr>
      </w:pPr>
    </w:p>
    <w:p w14:paraId="46AE516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中国移动爱'心’行动-陕西省困境先心病儿童救助计划”是中国移动慈善基金会、陕西省慈善协会2023-2024年共同在陕西省实施的困境先心病儿童救助项目，目的是为陕西省困境家庭中患有先心病、年龄在0至14周岁的未成年人且项目合作医院确认可以通过次手术治愈的先心病儿童提供免费有效的手术治疗，帮助他们解除疾患，重获新生。</w:t>
      </w:r>
    </w:p>
    <w:p w14:paraId="33DB9FD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一、“中国移动爱'心’行动一陕西省困境先心病儿童救助计划</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仅承担医疗资金资助责任，如果发生医疗纠纷或医疗事故，受助对象与项目医院依照相关法律处理，与“中国移动爱'心’行动-陕西困境先心病儿童救助计划”无关。</w:t>
      </w:r>
    </w:p>
    <w:p w14:paraId="58A2706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二、患儿入住项目医院前监护人应当检查患儿当前身体健康状况</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若出现影响实施先心病手术的合并症(包括感冒、发烧、肺炎以及影响手术安全和愈后的其他疾病)，应治愈并调养后再安排入院。若坚持入院，需自行承担合并症的检查、治疗等费用。</w:t>
      </w:r>
    </w:p>
    <w:p w14:paraId="42D0E39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三、已经治愈的先心病患儿，其监护人应按治疗医院规定，按时出院。逾期仍滞留医院的费用，由患儿家庭自行承担。</w:t>
      </w:r>
    </w:p>
    <w:p w14:paraId="1214C21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四、受助对象有义务配合本项目的宣传和采访活动，并同意使用其照片、影像等资料。</w:t>
      </w:r>
    </w:p>
    <w:p w14:paraId="373C3A4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五、本表免费发放，由患儿本人或监护人(父母等)作为申请人如实填写，填写时请使用蓝黑钢笔或签字笔。</w:t>
      </w:r>
    </w:p>
    <w:p w14:paraId="4AC5F7C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六、提交申请时，申请人需同时提交以下补充材料:申请人或父母的身份证、户口复印件、家庭享受国家救助的证件或证明复印件、陪同患者接受治疗监护人身份证及存折复印件一份。</w:t>
      </w:r>
    </w:p>
    <w:p w14:paraId="1BB4794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8"/>
          <w:szCs w:val="28"/>
          <w:lang w:val="en-US" w:eastAsia="zh-CN"/>
        </w:rPr>
      </w:pPr>
    </w:p>
    <w:p w14:paraId="0F87CF5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项目医院：</w:t>
      </w:r>
    </w:p>
    <w:p w14:paraId="5B04997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w:t>
      </w:r>
    </w:p>
    <w:tbl>
      <w:tblPr>
        <w:tblStyle w:val="5"/>
        <w:tblpPr w:leftFromText="180" w:rightFromText="180" w:vertAnchor="text" w:horzAnchor="page" w:tblpX="642" w:tblpY="343"/>
        <w:tblOverlap w:val="never"/>
        <w:tblW w:w="10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880"/>
        <w:gridCol w:w="800"/>
        <w:gridCol w:w="1120"/>
        <w:gridCol w:w="613"/>
        <w:gridCol w:w="240"/>
        <w:gridCol w:w="640"/>
        <w:gridCol w:w="1440"/>
        <w:gridCol w:w="1853"/>
        <w:gridCol w:w="1347"/>
      </w:tblGrid>
      <w:tr w14:paraId="2388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0415DC4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患者姓名</w:t>
            </w:r>
          </w:p>
        </w:tc>
        <w:tc>
          <w:tcPr>
            <w:tcW w:w="880" w:type="dxa"/>
            <w:vAlign w:val="center"/>
          </w:tcPr>
          <w:p w14:paraId="52A6A47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800" w:type="dxa"/>
            <w:vAlign w:val="center"/>
          </w:tcPr>
          <w:p w14:paraId="179FDE9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120" w:type="dxa"/>
            <w:vAlign w:val="center"/>
          </w:tcPr>
          <w:p w14:paraId="10B3ED8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853" w:type="dxa"/>
            <w:gridSpan w:val="2"/>
            <w:vAlign w:val="center"/>
          </w:tcPr>
          <w:p w14:paraId="02ED70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民族</w:t>
            </w:r>
          </w:p>
        </w:tc>
        <w:tc>
          <w:tcPr>
            <w:tcW w:w="640" w:type="dxa"/>
            <w:vAlign w:val="center"/>
          </w:tcPr>
          <w:p w14:paraId="0EB6384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440" w:type="dxa"/>
            <w:vAlign w:val="center"/>
          </w:tcPr>
          <w:p w14:paraId="68F7EB7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身份证号码</w:t>
            </w:r>
          </w:p>
        </w:tc>
        <w:tc>
          <w:tcPr>
            <w:tcW w:w="1853" w:type="dxa"/>
            <w:vAlign w:val="center"/>
          </w:tcPr>
          <w:p w14:paraId="223A71B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347" w:type="dxa"/>
            <w:vMerge w:val="restart"/>
            <w:vAlign w:val="center"/>
          </w:tcPr>
          <w:p w14:paraId="55CEEF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免冠1寸照片</w:t>
            </w:r>
          </w:p>
        </w:tc>
      </w:tr>
      <w:tr w14:paraId="7552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0B23232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住址</w:t>
            </w:r>
          </w:p>
        </w:tc>
        <w:tc>
          <w:tcPr>
            <w:tcW w:w="4293" w:type="dxa"/>
            <w:gridSpan w:val="6"/>
            <w:vAlign w:val="center"/>
          </w:tcPr>
          <w:p w14:paraId="446A9A4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440" w:type="dxa"/>
            <w:vAlign w:val="center"/>
          </w:tcPr>
          <w:p w14:paraId="4C7F5D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电话</w:t>
            </w:r>
          </w:p>
        </w:tc>
        <w:tc>
          <w:tcPr>
            <w:tcW w:w="1853" w:type="dxa"/>
            <w:vAlign w:val="center"/>
          </w:tcPr>
          <w:p w14:paraId="6104A56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347" w:type="dxa"/>
            <w:vMerge w:val="continue"/>
            <w:vAlign w:val="center"/>
          </w:tcPr>
          <w:p w14:paraId="222562D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r>
      <w:tr w14:paraId="0CF3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Merge w:val="restart"/>
            <w:vAlign w:val="center"/>
          </w:tcPr>
          <w:p w14:paraId="614B6DB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是否医保</w:t>
            </w:r>
          </w:p>
        </w:tc>
        <w:tc>
          <w:tcPr>
            <w:tcW w:w="880" w:type="dxa"/>
            <w:vMerge w:val="restart"/>
            <w:vAlign w:val="center"/>
          </w:tcPr>
          <w:p w14:paraId="68B2CE3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920" w:type="dxa"/>
            <w:gridSpan w:val="2"/>
            <w:vAlign w:val="center"/>
          </w:tcPr>
          <w:p w14:paraId="03C689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居民医保编号</w:t>
            </w:r>
          </w:p>
        </w:tc>
        <w:tc>
          <w:tcPr>
            <w:tcW w:w="1493" w:type="dxa"/>
            <w:gridSpan w:val="3"/>
            <w:vAlign w:val="center"/>
          </w:tcPr>
          <w:p w14:paraId="2EE1D4A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440" w:type="dxa"/>
            <w:vMerge w:val="restart"/>
            <w:vAlign w:val="center"/>
          </w:tcPr>
          <w:p w14:paraId="59A77FB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地（市县）</w:t>
            </w:r>
          </w:p>
        </w:tc>
        <w:tc>
          <w:tcPr>
            <w:tcW w:w="1853" w:type="dxa"/>
            <w:vMerge w:val="restart"/>
            <w:vAlign w:val="center"/>
          </w:tcPr>
          <w:p w14:paraId="5F902D7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347" w:type="dxa"/>
            <w:vMerge w:val="continue"/>
            <w:vAlign w:val="center"/>
          </w:tcPr>
          <w:p w14:paraId="7A100A9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r>
      <w:tr w14:paraId="62C2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Merge w:val="continue"/>
            <w:vAlign w:val="center"/>
          </w:tcPr>
          <w:p w14:paraId="3711094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880" w:type="dxa"/>
            <w:vMerge w:val="continue"/>
            <w:vAlign w:val="center"/>
          </w:tcPr>
          <w:p w14:paraId="4F72FCA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920" w:type="dxa"/>
            <w:gridSpan w:val="2"/>
            <w:vAlign w:val="center"/>
          </w:tcPr>
          <w:p w14:paraId="6E1F5B2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农合疗编号</w:t>
            </w:r>
          </w:p>
        </w:tc>
        <w:tc>
          <w:tcPr>
            <w:tcW w:w="1493" w:type="dxa"/>
            <w:gridSpan w:val="3"/>
            <w:vAlign w:val="center"/>
          </w:tcPr>
          <w:p w14:paraId="45731A7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440" w:type="dxa"/>
            <w:vMerge w:val="continue"/>
            <w:vAlign w:val="center"/>
          </w:tcPr>
          <w:p w14:paraId="5368743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853" w:type="dxa"/>
            <w:vMerge w:val="continue"/>
            <w:vAlign w:val="center"/>
          </w:tcPr>
          <w:p w14:paraId="018BB65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347" w:type="dxa"/>
            <w:vMerge w:val="continue"/>
            <w:vAlign w:val="center"/>
          </w:tcPr>
          <w:p w14:paraId="1AC6C6B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r>
      <w:tr w14:paraId="082D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08ABD8E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患儿是否有商业保险</w:t>
            </w:r>
          </w:p>
        </w:tc>
        <w:tc>
          <w:tcPr>
            <w:tcW w:w="2800" w:type="dxa"/>
            <w:gridSpan w:val="3"/>
            <w:vAlign w:val="center"/>
          </w:tcPr>
          <w:p w14:paraId="66AE2B6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493" w:type="dxa"/>
            <w:gridSpan w:val="3"/>
            <w:vAlign w:val="center"/>
          </w:tcPr>
          <w:p w14:paraId="5CF86F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是否低保家庭</w:t>
            </w:r>
          </w:p>
        </w:tc>
        <w:tc>
          <w:tcPr>
            <w:tcW w:w="1440" w:type="dxa"/>
            <w:vAlign w:val="center"/>
          </w:tcPr>
          <w:p w14:paraId="6B90F0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853" w:type="dxa"/>
            <w:vAlign w:val="center"/>
          </w:tcPr>
          <w:p w14:paraId="6AFC5BA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相关证件编号</w:t>
            </w:r>
          </w:p>
        </w:tc>
        <w:tc>
          <w:tcPr>
            <w:tcW w:w="1347" w:type="dxa"/>
            <w:vAlign w:val="center"/>
          </w:tcPr>
          <w:p w14:paraId="3C4EAD8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r>
      <w:tr w14:paraId="181C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61EFED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监护人姓名</w:t>
            </w:r>
          </w:p>
        </w:tc>
        <w:tc>
          <w:tcPr>
            <w:tcW w:w="1680" w:type="dxa"/>
            <w:gridSpan w:val="2"/>
            <w:vAlign w:val="center"/>
          </w:tcPr>
          <w:p w14:paraId="4E7D6F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733" w:type="dxa"/>
            <w:gridSpan w:val="2"/>
            <w:vAlign w:val="center"/>
          </w:tcPr>
          <w:p w14:paraId="20C37C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与患者关系</w:t>
            </w:r>
          </w:p>
        </w:tc>
        <w:tc>
          <w:tcPr>
            <w:tcW w:w="880" w:type="dxa"/>
            <w:gridSpan w:val="2"/>
            <w:vAlign w:val="center"/>
          </w:tcPr>
          <w:p w14:paraId="34D027F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440" w:type="dxa"/>
            <w:vAlign w:val="center"/>
          </w:tcPr>
          <w:p w14:paraId="175AFB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联系电话</w:t>
            </w:r>
          </w:p>
        </w:tc>
        <w:tc>
          <w:tcPr>
            <w:tcW w:w="3200" w:type="dxa"/>
            <w:gridSpan w:val="2"/>
            <w:vAlign w:val="center"/>
          </w:tcPr>
          <w:p w14:paraId="2430436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r>
      <w:tr w14:paraId="6808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54D9635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监护人身份证号码</w:t>
            </w:r>
          </w:p>
        </w:tc>
        <w:tc>
          <w:tcPr>
            <w:tcW w:w="4293" w:type="dxa"/>
            <w:gridSpan w:val="6"/>
            <w:vAlign w:val="center"/>
          </w:tcPr>
          <w:p w14:paraId="1A6A9FB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440" w:type="dxa"/>
            <w:vAlign w:val="center"/>
          </w:tcPr>
          <w:p w14:paraId="3CE6339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监护人微信号</w:t>
            </w:r>
          </w:p>
        </w:tc>
        <w:tc>
          <w:tcPr>
            <w:tcW w:w="3200" w:type="dxa"/>
            <w:gridSpan w:val="2"/>
            <w:vAlign w:val="center"/>
          </w:tcPr>
          <w:p w14:paraId="69DDCB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r>
      <w:tr w14:paraId="7A26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32A4BB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家庭人口</w:t>
            </w:r>
          </w:p>
        </w:tc>
        <w:tc>
          <w:tcPr>
            <w:tcW w:w="1680" w:type="dxa"/>
            <w:gridSpan w:val="2"/>
            <w:vAlign w:val="center"/>
          </w:tcPr>
          <w:p w14:paraId="5C17848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733" w:type="dxa"/>
            <w:gridSpan w:val="2"/>
            <w:vAlign w:val="center"/>
          </w:tcPr>
          <w:p w14:paraId="14BCA0D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职业</w:t>
            </w:r>
          </w:p>
        </w:tc>
        <w:tc>
          <w:tcPr>
            <w:tcW w:w="880" w:type="dxa"/>
            <w:gridSpan w:val="2"/>
            <w:vAlign w:val="center"/>
          </w:tcPr>
          <w:p w14:paraId="133152F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3293" w:type="dxa"/>
            <w:gridSpan w:val="2"/>
            <w:vAlign w:val="center"/>
          </w:tcPr>
          <w:p w14:paraId="758B669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患者家庭年总收入（元）</w:t>
            </w:r>
          </w:p>
        </w:tc>
        <w:tc>
          <w:tcPr>
            <w:tcW w:w="1347" w:type="dxa"/>
            <w:vAlign w:val="center"/>
          </w:tcPr>
          <w:p w14:paraId="7428E0F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r>
      <w:tr w14:paraId="729A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3347" w:type="dxa"/>
            <w:gridSpan w:val="3"/>
            <w:vAlign w:val="center"/>
          </w:tcPr>
          <w:p w14:paraId="3D9C384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申请人、监护人申明</w:t>
            </w:r>
          </w:p>
        </w:tc>
        <w:tc>
          <w:tcPr>
            <w:tcW w:w="7253" w:type="dxa"/>
            <w:gridSpan w:val="7"/>
          </w:tcPr>
          <w:p w14:paraId="131C99C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本人声明，我已详细阅读申请须知，经慎重考虑决定接受项目资助，并保证以上所填写内内容真实、完整。</w:t>
            </w:r>
          </w:p>
          <w:p w14:paraId="2DD4526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4"/>
                <w:szCs w:val="24"/>
                <w:vertAlign w:val="baseline"/>
                <w:lang w:val="en-US" w:eastAsia="zh-CN"/>
              </w:rPr>
            </w:pPr>
          </w:p>
          <w:p w14:paraId="7ABC012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签名：</w:t>
            </w:r>
          </w:p>
          <w:p w14:paraId="004A66E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年    月   日</w:t>
            </w:r>
          </w:p>
        </w:tc>
      </w:tr>
      <w:tr w14:paraId="5E55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3347" w:type="dxa"/>
            <w:gridSpan w:val="3"/>
            <w:vAlign w:val="center"/>
          </w:tcPr>
          <w:p w14:paraId="62BEF2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村、乡镇（街道办）及县级慈善组织（民政局）意见</w:t>
            </w:r>
          </w:p>
        </w:tc>
        <w:tc>
          <w:tcPr>
            <w:tcW w:w="2613" w:type="dxa"/>
            <w:gridSpan w:val="4"/>
          </w:tcPr>
          <w:p w14:paraId="75A6100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24"/>
                <w:szCs w:val="24"/>
                <w:vertAlign w:val="baseline"/>
                <w:lang w:val="en-US" w:eastAsia="zh-CN"/>
              </w:rPr>
            </w:pPr>
          </w:p>
          <w:p w14:paraId="77F3831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24"/>
                <w:szCs w:val="24"/>
                <w:vertAlign w:val="baseline"/>
                <w:lang w:val="en-US" w:eastAsia="zh-CN"/>
              </w:rPr>
            </w:pPr>
          </w:p>
          <w:p w14:paraId="200D226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年  月  日        </w:t>
            </w:r>
          </w:p>
        </w:tc>
        <w:tc>
          <w:tcPr>
            <w:tcW w:w="1440" w:type="dxa"/>
            <w:vAlign w:val="center"/>
          </w:tcPr>
          <w:p w14:paraId="53BE76C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项目合作医院意见</w:t>
            </w:r>
          </w:p>
        </w:tc>
        <w:tc>
          <w:tcPr>
            <w:tcW w:w="3200" w:type="dxa"/>
            <w:gridSpan w:val="2"/>
          </w:tcPr>
          <w:p w14:paraId="5CCCAF7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24"/>
                <w:szCs w:val="24"/>
                <w:vertAlign w:val="baseline"/>
                <w:lang w:val="en-US" w:eastAsia="zh-CN"/>
              </w:rPr>
            </w:pPr>
          </w:p>
          <w:p w14:paraId="33DFD6B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24"/>
                <w:szCs w:val="24"/>
                <w:vertAlign w:val="baseline"/>
                <w:lang w:val="en-US" w:eastAsia="zh-CN"/>
              </w:rPr>
            </w:pPr>
          </w:p>
          <w:p w14:paraId="1565BCA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年  月  日</w:t>
            </w:r>
          </w:p>
        </w:tc>
      </w:tr>
      <w:tr w14:paraId="100B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3347" w:type="dxa"/>
            <w:gridSpan w:val="3"/>
            <w:vAlign w:val="center"/>
          </w:tcPr>
          <w:p w14:paraId="296865A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省慈善协协会意见</w:t>
            </w:r>
          </w:p>
        </w:tc>
        <w:tc>
          <w:tcPr>
            <w:tcW w:w="2613" w:type="dxa"/>
            <w:gridSpan w:val="4"/>
          </w:tcPr>
          <w:p w14:paraId="57125EB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24"/>
                <w:szCs w:val="24"/>
                <w:vertAlign w:val="baseline"/>
                <w:lang w:val="en-US" w:eastAsia="zh-CN"/>
              </w:rPr>
            </w:pPr>
          </w:p>
          <w:p w14:paraId="0B42048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年  月  日   </w:t>
            </w:r>
          </w:p>
        </w:tc>
        <w:tc>
          <w:tcPr>
            <w:tcW w:w="1440" w:type="dxa"/>
          </w:tcPr>
          <w:p w14:paraId="24E8AD2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中国移动慈善基金会意见</w:t>
            </w:r>
          </w:p>
        </w:tc>
        <w:tc>
          <w:tcPr>
            <w:tcW w:w="3200" w:type="dxa"/>
            <w:gridSpan w:val="2"/>
          </w:tcPr>
          <w:p w14:paraId="66C8813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24"/>
                <w:szCs w:val="24"/>
                <w:vertAlign w:val="baseline"/>
                <w:lang w:val="en-US" w:eastAsia="zh-CN"/>
              </w:rPr>
            </w:pPr>
          </w:p>
          <w:p w14:paraId="4F26A1B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年  月  日   </w:t>
            </w:r>
          </w:p>
        </w:tc>
      </w:tr>
      <w:tr w14:paraId="7C13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gridSpan w:val="3"/>
            <w:vAlign w:val="center"/>
          </w:tcPr>
          <w:p w14:paraId="4FBBAAC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批准救助序号</w:t>
            </w:r>
          </w:p>
        </w:tc>
        <w:tc>
          <w:tcPr>
            <w:tcW w:w="2613" w:type="dxa"/>
            <w:gridSpan w:val="4"/>
          </w:tcPr>
          <w:p w14:paraId="09263B6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第   批</w:t>
            </w:r>
          </w:p>
        </w:tc>
        <w:tc>
          <w:tcPr>
            <w:tcW w:w="1440" w:type="dxa"/>
          </w:tcPr>
          <w:p w14:paraId="1ADA2515">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  号</w:t>
            </w:r>
          </w:p>
        </w:tc>
        <w:tc>
          <w:tcPr>
            <w:tcW w:w="3200" w:type="dxa"/>
            <w:gridSpan w:val="2"/>
          </w:tcPr>
          <w:p w14:paraId="70831F1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年  月  日  </w:t>
            </w:r>
          </w:p>
        </w:tc>
      </w:tr>
    </w:tbl>
    <w:p w14:paraId="62FC16F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申请人父母身份证、户口本复印件、享受国家救助证明粘贴处</w:t>
      </w:r>
    </w:p>
    <w:p w14:paraId="0FA5430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附件三</w:t>
      </w:r>
    </w:p>
    <w:p w14:paraId="2E7D304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14:paraId="043AB3C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14:paraId="3704E512">
      <w:pPr>
        <w:keepNext w:val="0"/>
        <w:keepLines w:val="0"/>
        <w:pageBreakBefore w:val="0"/>
        <w:widowControl w:val="0"/>
        <w:tabs>
          <w:tab w:val="left" w:pos="3613"/>
        </w:tabs>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b/>
      </w:r>
    </w:p>
    <w:p w14:paraId="1BA8D034">
      <w:pPr>
        <w:keepNext w:val="0"/>
        <w:keepLines w:val="0"/>
        <w:pageBreakBefore w:val="0"/>
        <w:widowControl w:val="0"/>
        <w:tabs>
          <w:tab w:val="left" w:pos="3613"/>
        </w:tabs>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14:paraId="64F2460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中国移动爱“心”行动--陕西省困境先心病病儿童</w:t>
      </w:r>
    </w:p>
    <w:p w14:paraId="5DB2AE9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救助计划资助结账表</w:t>
      </w:r>
    </w:p>
    <w:p w14:paraId="23BC273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36"/>
          <w:szCs w:val="36"/>
          <w:lang w:val="en-US" w:eastAsia="zh-CN"/>
        </w:rPr>
      </w:pPr>
    </w:p>
    <w:p w14:paraId="1C2EA61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36"/>
          <w:szCs w:val="36"/>
          <w:lang w:val="en-US" w:eastAsia="zh-CN"/>
        </w:rPr>
      </w:pPr>
    </w:p>
    <w:p w14:paraId="5CA6116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36"/>
          <w:szCs w:val="36"/>
          <w:lang w:val="en-US" w:eastAsia="zh-CN"/>
        </w:rPr>
      </w:pPr>
    </w:p>
    <w:p w14:paraId="24824DF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36"/>
          <w:szCs w:val="36"/>
          <w:lang w:val="en-US" w:eastAsia="zh-CN"/>
        </w:rPr>
      </w:pPr>
    </w:p>
    <w:p w14:paraId="4DE8349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36"/>
          <w:szCs w:val="36"/>
          <w:lang w:val="en-US" w:eastAsia="zh-CN"/>
        </w:rPr>
      </w:pPr>
    </w:p>
    <w:p w14:paraId="5E5D692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36"/>
          <w:szCs w:val="36"/>
          <w:lang w:val="en-US" w:eastAsia="zh-CN"/>
        </w:rPr>
      </w:pPr>
    </w:p>
    <w:p w14:paraId="090BC7E9">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sz w:val="28"/>
          <w:szCs w:val="28"/>
          <w:u w:val="none"/>
        </w:rPr>
      </w:pPr>
      <w:r>
        <w:rPr>
          <w:rFonts w:hint="eastAsia" w:ascii="仿宋" w:hAnsi="仿宋" w:eastAsia="仿宋" w:cs="仿宋"/>
          <w:sz w:val="28"/>
          <w:szCs w:val="28"/>
          <w:u w:val="none"/>
        </w:rPr>
        <w:t>患儿姓名:</w:t>
      </w:r>
    </w:p>
    <w:p w14:paraId="7644A408">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sz w:val="28"/>
          <w:szCs w:val="28"/>
          <w:u w:val="none"/>
        </w:rPr>
      </w:pPr>
      <w:r>
        <w:rPr>
          <w:rFonts w:hint="eastAsia" w:ascii="仿宋" w:hAnsi="仿宋" w:eastAsia="仿宋" w:cs="仿宋"/>
          <w:sz w:val="28"/>
          <w:szCs w:val="28"/>
          <w:u w:val="none"/>
        </w:rPr>
        <w:t>申请人姓名:</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与患儿关系:</w:t>
      </w:r>
      <w:r>
        <w:rPr>
          <w:rFonts w:hint="eastAsia" w:ascii="仿宋" w:hAnsi="仿宋" w:eastAsia="仿宋" w:cs="仿宋"/>
          <w:sz w:val="28"/>
          <w:szCs w:val="28"/>
          <w:u w:val="none"/>
          <w:lang w:val="en-US" w:eastAsia="zh-CN"/>
        </w:rPr>
        <w:t xml:space="preserve">                        </w:t>
      </w:r>
    </w:p>
    <w:p w14:paraId="08EB3D7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联系电话:</w:t>
      </w:r>
    </w:p>
    <w:p w14:paraId="67F5258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8"/>
          <w:szCs w:val="28"/>
          <w:u w:val="none"/>
        </w:rPr>
      </w:pPr>
      <w:r>
        <w:rPr>
          <w:rFonts w:hint="eastAsia" w:ascii="仿宋" w:hAnsi="仿宋" w:eastAsia="仿宋" w:cs="仿宋"/>
          <w:sz w:val="28"/>
          <w:szCs w:val="28"/>
          <w:u w:val="none"/>
        </w:rPr>
        <w:t>联系地址:</w:t>
      </w:r>
    </w:p>
    <w:p w14:paraId="52B162A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填表日期：</w:t>
      </w:r>
    </w:p>
    <w:p w14:paraId="379C2BB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8"/>
          <w:szCs w:val="28"/>
          <w:u w:val="none"/>
          <w:lang w:val="en-US" w:eastAsia="zh-CN"/>
        </w:rPr>
      </w:pPr>
    </w:p>
    <w:p w14:paraId="778B60B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8"/>
          <w:szCs w:val="28"/>
          <w:u w:val="none"/>
          <w:lang w:val="en-US" w:eastAsia="zh-CN"/>
        </w:rPr>
      </w:pPr>
    </w:p>
    <w:p w14:paraId="7D27178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8"/>
          <w:szCs w:val="28"/>
          <w:u w:val="none"/>
          <w:lang w:val="en-US" w:eastAsia="zh-CN"/>
        </w:rPr>
      </w:pPr>
    </w:p>
    <w:p w14:paraId="5CC06BA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8"/>
          <w:szCs w:val="28"/>
          <w:u w:val="none"/>
          <w:lang w:val="en-US" w:eastAsia="zh-CN"/>
        </w:rPr>
      </w:pPr>
    </w:p>
    <w:p w14:paraId="1F2FB8D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8"/>
          <w:szCs w:val="28"/>
          <w:u w:val="none"/>
          <w:lang w:val="en-US" w:eastAsia="zh-CN"/>
        </w:rPr>
      </w:pPr>
    </w:p>
    <w:p w14:paraId="3233191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8"/>
          <w:szCs w:val="28"/>
          <w:u w:val="none"/>
          <w:lang w:val="en-US" w:eastAsia="zh-CN"/>
        </w:rPr>
      </w:pPr>
    </w:p>
    <w:p w14:paraId="233737E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8"/>
          <w:szCs w:val="28"/>
          <w:u w:val="none"/>
          <w:lang w:val="en-US" w:eastAsia="zh-CN"/>
        </w:rPr>
      </w:pPr>
      <w:bookmarkStart w:id="0" w:name="_GoBack"/>
      <w:bookmarkEnd w:id="0"/>
    </w:p>
    <w:p w14:paraId="6013248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8"/>
          <w:szCs w:val="28"/>
          <w:u w:val="none"/>
          <w:lang w:val="en-US" w:eastAsia="zh-CN"/>
        </w:rPr>
      </w:pPr>
    </w:p>
    <w:p w14:paraId="70EBA85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项目医院：</w:t>
      </w:r>
    </w:p>
    <w:p w14:paraId="4A4012D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w:t>
      </w:r>
    </w:p>
    <w:tbl>
      <w:tblPr>
        <w:tblStyle w:val="5"/>
        <w:tblpPr w:leftFromText="180" w:rightFromText="180" w:vertAnchor="text" w:horzAnchor="page" w:tblpX="642" w:tblpY="343"/>
        <w:tblOverlap w:val="never"/>
        <w:tblW w:w="10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6"/>
        <w:gridCol w:w="874"/>
        <w:gridCol w:w="800"/>
        <w:gridCol w:w="1120"/>
        <w:gridCol w:w="853"/>
        <w:gridCol w:w="53"/>
        <w:gridCol w:w="587"/>
        <w:gridCol w:w="1013"/>
        <w:gridCol w:w="680"/>
        <w:gridCol w:w="1133"/>
        <w:gridCol w:w="467"/>
        <w:gridCol w:w="1347"/>
      </w:tblGrid>
      <w:tr w14:paraId="3162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776A686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患者姓名</w:t>
            </w:r>
          </w:p>
        </w:tc>
        <w:tc>
          <w:tcPr>
            <w:tcW w:w="880" w:type="dxa"/>
            <w:gridSpan w:val="2"/>
            <w:vAlign w:val="center"/>
          </w:tcPr>
          <w:p w14:paraId="042A794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800" w:type="dxa"/>
            <w:vAlign w:val="center"/>
          </w:tcPr>
          <w:p w14:paraId="607A5F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120" w:type="dxa"/>
            <w:vAlign w:val="center"/>
          </w:tcPr>
          <w:p w14:paraId="74656B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853" w:type="dxa"/>
            <w:vAlign w:val="center"/>
          </w:tcPr>
          <w:p w14:paraId="3DDB494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年龄</w:t>
            </w:r>
          </w:p>
        </w:tc>
        <w:tc>
          <w:tcPr>
            <w:tcW w:w="2333" w:type="dxa"/>
            <w:gridSpan w:val="4"/>
            <w:vAlign w:val="center"/>
          </w:tcPr>
          <w:p w14:paraId="4BFE246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600" w:type="dxa"/>
            <w:gridSpan w:val="2"/>
            <w:vAlign w:val="center"/>
          </w:tcPr>
          <w:p w14:paraId="5642CF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住院号</w:t>
            </w:r>
          </w:p>
        </w:tc>
        <w:tc>
          <w:tcPr>
            <w:tcW w:w="1347" w:type="dxa"/>
            <w:vAlign w:val="center"/>
          </w:tcPr>
          <w:p w14:paraId="25D9BB7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r>
      <w:tr w14:paraId="6A5D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5461208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住址</w:t>
            </w:r>
          </w:p>
        </w:tc>
        <w:tc>
          <w:tcPr>
            <w:tcW w:w="5986" w:type="dxa"/>
            <w:gridSpan w:val="9"/>
            <w:vAlign w:val="center"/>
          </w:tcPr>
          <w:p w14:paraId="5AC18B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600" w:type="dxa"/>
            <w:gridSpan w:val="2"/>
            <w:vAlign w:val="center"/>
          </w:tcPr>
          <w:p w14:paraId="1E3351B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电话</w:t>
            </w:r>
          </w:p>
        </w:tc>
        <w:tc>
          <w:tcPr>
            <w:tcW w:w="1347" w:type="dxa"/>
            <w:vAlign w:val="center"/>
          </w:tcPr>
          <w:p w14:paraId="4A76F03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r>
      <w:tr w14:paraId="6B4D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115F90D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监护人姓名</w:t>
            </w:r>
          </w:p>
        </w:tc>
        <w:tc>
          <w:tcPr>
            <w:tcW w:w="1680" w:type="dxa"/>
            <w:gridSpan w:val="3"/>
            <w:vAlign w:val="center"/>
          </w:tcPr>
          <w:p w14:paraId="1A29E6E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2026" w:type="dxa"/>
            <w:gridSpan w:val="3"/>
            <w:vAlign w:val="center"/>
          </w:tcPr>
          <w:p w14:paraId="38C099F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与患者关系</w:t>
            </w:r>
          </w:p>
        </w:tc>
        <w:tc>
          <w:tcPr>
            <w:tcW w:w="2280" w:type="dxa"/>
            <w:gridSpan w:val="3"/>
            <w:vAlign w:val="center"/>
          </w:tcPr>
          <w:p w14:paraId="589E1B5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c>
          <w:tcPr>
            <w:tcW w:w="1600" w:type="dxa"/>
            <w:gridSpan w:val="2"/>
            <w:vAlign w:val="center"/>
          </w:tcPr>
          <w:p w14:paraId="28AEC96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联系电话</w:t>
            </w:r>
          </w:p>
        </w:tc>
        <w:tc>
          <w:tcPr>
            <w:tcW w:w="1347" w:type="dxa"/>
            <w:vAlign w:val="center"/>
          </w:tcPr>
          <w:p w14:paraId="14635F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r>
      <w:tr w14:paraId="280D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667" w:type="dxa"/>
            <w:vAlign w:val="center"/>
          </w:tcPr>
          <w:p w14:paraId="63F56C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医院诊断</w:t>
            </w:r>
          </w:p>
        </w:tc>
        <w:tc>
          <w:tcPr>
            <w:tcW w:w="8933" w:type="dxa"/>
            <w:gridSpan w:val="12"/>
            <w:vAlign w:val="center"/>
          </w:tcPr>
          <w:p w14:paraId="278B82E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r>
      <w:tr w14:paraId="5F19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260A50D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手术后小结及术后效果评估</w:t>
            </w:r>
          </w:p>
        </w:tc>
        <w:tc>
          <w:tcPr>
            <w:tcW w:w="8933" w:type="dxa"/>
            <w:gridSpan w:val="12"/>
            <w:vAlign w:val="center"/>
          </w:tcPr>
          <w:p w14:paraId="61E3D6B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r>
      <w:tr w14:paraId="309C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673" w:type="dxa"/>
            <w:gridSpan w:val="2"/>
            <w:vAlign w:val="center"/>
          </w:tcPr>
          <w:p w14:paraId="5F7D8A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入院日期</w:t>
            </w:r>
          </w:p>
        </w:tc>
        <w:tc>
          <w:tcPr>
            <w:tcW w:w="1674" w:type="dxa"/>
            <w:gridSpan w:val="2"/>
            <w:vAlign w:val="center"/>
          </w:tcPr>
          <w:p w14:paraId="20529A03">
            <w:pPr>
              <w:bidi w:val="0"/>
              <w:ind w:firstLine="240" w:firstLineChars="100"/>
              <w:jc w:val="center"/>
              <w:rPr>
                <w:rFonts w:hint="eastAsia" w:asciiTheme="minorHAnsi" w:hAnsiTheme="minorHAnsi" w:eastAsiaTheme="minorEastAsia" w:cstheme="minorBidi"/>
                <w:kern w:val="2"/>
                <w:sz w:val="21"/>
                <w:szCs w:val="24"/>
                <w:lang w:val="en-US" w:eastAsia="zh-CN" w:bidi="ar-SA"/>
              </w:rPr>
            </w:pPr>
            <w:r>
              <w:rPr>
                <w:rFonts w:hint="eastAsia" w:ascii="仿宋" w:hAnsi="仿宋" w:eastAsia="仿宋" w:cs="仿宋"/>
                <w:sz w:val="24"/>
                <w:szCs w:val="24"/>
                <w:vertAlign w:val="baseline"/>
                <w:lang w:val="en-US" w:eastAsia="zh-CN"/>
              </w:rPr>
              <w:t>年  月  日</w:t>
            </w:r>
          </w:p>
        </w:tc>
        <w:tc>
          <w:tcPr>
            <w:tcW w:w="1973" w:type="dxa"/>
            <w:gridSpan w:val="2"/>
            <w:vAlign w:val="center"/>
          </w:tcPr>
          <w:p w14:paraId="31FA9A6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手术日期</w:t>
            </w:r>
          </w:p>
        </w:tc>
        <w:tc>
          <w:tcPr>
            <w:tcW w:w="1653" w:type="dxa"/>
            <w:gridSpan w:val="3"/>
            <w:vAlign w:val="center"/>
          </w:tcPr>
          <w:p w14:paraId="22E86A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  月  日</w:t>
            </w:r>
          </w:p>
        </w:tc>
        <w:tc>
          <w:tcPr>
            <w:tcW w:w="1813" w:type="dxa"/>
            <w:gridSpan w:val="2"/>
            <w:vAlign w:val="center"/>
          </w:tcPr>
          <w:p w14:paraId="0AA70F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出院日期</w:t>
            </w:r>
          </w:p>
        </w:tc>
        <w:tc>
          <w:tcPr>
            <w:tcW w:w="1814" w:type="dxa"/>
            <w:gridSpan w:val="2"/>
            <w:vAlign w:val="center"/>
          </w:tcPr>
          <w:p w14:paraId="1F9F8F2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  月  日</w:t>
            </w:r>
          </w:p>
        </w:tc>
      </w:tr>
      <w:tr w14:paraId="72A5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47" w:type="dxa"/>
            <w:gridSpan w:val="4"/>
            <w:vAlign w:val="center"/>
          </w:tcPr>
          <w:p w14:paraId="21DC2B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住院总费用（元）</w:t>
            </w:r>
          </w:p>
        </w:tc>
        <w:tc>
          <w:tcPr>
            <w:tcW w:w="2613" w:type="dxa"/>
            <w:gridSpan w:val="4"/>
            <w:vAlign w:val="center"/>
          </w:tcPr>
          <w:p w14:paraId="465AF12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1"/>
                <w:szCs w:val="21"/>
                <w:vertAlign w:val="baseline"/>
                <w:lang w:val="en-US" w:eastAsia="zh-CN"/>
              </w:rPr>
            </w:pPr>
          </w:p>
          <w:p w14:paraId="6AAE3E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16"/>
                <w:szCs w:val="16"/>
                <w:vertAlign w:val="baseline"/>
                <w:lang w:val="en-US" w:eastAsia="zh-CN"/>
              </w:rPr>
              <w:t>（后附出院结算及发票复印件）</w:t>
            </w:r>
          </w:p>
        </w:tc>
        <w:tc>
          <w:tcPr>
            <w:tcW w:w="1693" w:type="dxa"/>
            <w:gridSpan w:val="2"/>
            <w:vAlign w:val="center"/>
          </w:tcPr>
          <w:p w14:paraId="1B90BEE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医保（合疗）报销费用（元）</w:t>
            </w:r>
          </w:p>
        </w:tc>
        <w:tc>
          <w:tcPr>
            <w:tcW w:w="2947" w:type="dxa"/>
            <w:gridSpan w:val="3"/>
            <w:vAlign w:val="center"/>
          </w:tcPr>
          <w:p w14:paraId="27B7CC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tc>
      </w:tr>
      <w:tr w14:paraId="1FCF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3347" w:type="dxa"/>
            <w:gridSpan w:val="4"/>
            <w:shd w:val="clear" w:color="auto" w:fill="auto"/>
            <w:vAlign w:val="center"/>
          </w:tcPr>
          <w:p w14:paraId="72A897B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项目执行办公室建议基金救助金额（元）</w:t>
            </w:r>
          </w:p>
        </w:tc>
        <w:tc>
          <w:tcPr>
            <w:tcW w:w="2613" w:type="dxa"/>
            <w:gridSpan w:val="4"/>
            <w:shd w:val="clear" w:color="auto" w:fill="auto"/>
            <w:vAlign w:val="center"/>
          </w:tcPr>
          <w:p w14:paraId="63CBAC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p w14:paraId="6F6B02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p w14:paraId="30D2CA2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w:t>
            </w:r>
          </w:p>
          <w:p w14:paraId="1DB5FD6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 xml:space="preserve">   年   月   日</w:t>
            </w:r>
          </w:p>
        </w:tc>
        <w:tc>
          <w:tcPr>
            <w:tcW w:w="1693" w:type="dxa"/>
            <w:gridSpan w:val="2"/>
            <w:shd w:val="clear" w:color="auto" w:fill="auto"/>
            <w:vAlign w:val="center"/>
          </w:tcPr>
          <w:p w14:paraId="4FC18A5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u w:val="single"/>
                <w:vertAlign w:val="baseline"/>
                <w:lang w:val="en-US" w:eastAsia="zh-CN"/>
              </w:rPr>
              <w:t>项目合作医院意见</w:t>
            </w:r>
          </w:p>
        </w:tc>
        <w:tc>
          <w:tcPr>
            <w:tcW w:w="2947" w:type="dxa"/>
            <w:gridSpan w:val="3"/>
            <w:shd w:val="clear" w:color="auto" w:fill="auto"/>
            <w:vAlign w:val="center"/>
          </w:tcPr>
          <w:p w14:paraId="3CE5192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p w14:paraId="675CE0E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p>
          <w:p w14:paraId="2A8932E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w:t>
            </w:r>
          </w:p>
          <w:p w14:paraId="151BC18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 xml:space="preserve">        年   月   日</w:t>
            </w:r>
          </w:p>
        </w:tc>
      </w:tr>
      <w:tr w14:paraId="7172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3347" w:type="dxa"/>
            <w:gridSpan w:val="4"/>
            <w:vAlign w:val="center"/>
          </w:tcPr>
          <w:p w14:paraId="748CF8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陕西省慈善协协会意见</w:t>
            </w:r>
          </w:p>
        </w:tc>
        <w:tc>
          <w:tcPr>
            <w:tcW w:w="2613" w:type="dxa"/>
            <w:gridSpan w:val="4"/>
            <w:vAlign w:val="center"/>
          </w:tcPr>
          <w:p w14:paraId="5B03581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同意救助金额：</w:t>
            </w:r>
          </w:p>
          <w:p w14:paraId="0EBB7EAB">
            <w:pPr>
              <w:keepNext w:val="0"/>
              <w:keepLines w:val="0"/>
              <w:pageBreakBefore w:val="0"/>
              <w:widowControl w:val="0"/>
              <w:kinsoku/>
              <w:wordWrap/>
              <w:overflowPunct/>
              <w:topLinePunct w:val="0"/>
              <w:autoSpaceDE/>
              <w:autoSpaceDN/>
              <w:bidi w:val="0"/>
              <w:adjustRightInd/>
              <w:snapToGrid/>
              <w:spacing w:line="520" w:lineRule="exact"/>
              <w:ind w:firstLine="1920" w:firstLineChars="8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元</w:t>
            </w:r>
          </w:p>
          <w:p w14:paraId="50227BE0">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both"/>
              <w:textAlignment w:val="auto"/>
              <w:rPr>
                <w:rFonts w:hint="eastAsia" w:ascii="仿宋" w:hAnsi="仿宋" w:eastAsia="仿宋" w:cs="仿宋"/>
                <w:sz w:val="24"/>
                <w:szCs w:val="24"/>
                <w:vertAlign w:val="baseline"/>
                <w:lang w:val="en-US" w:eastAsia="zh-CN"/>
              </w:rPr>
            </w:pPr>
          </w:p>
          <w:p w14:paraId="5D01DFD4">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both"/>
              <w:textAlignment w:val="auto"/>
              <w:rPr>
                <w:rFonts w:hint="eastAsia" w:ascii="仿宋" w:hAnsi="仿宋" w:eastAsia="仿宋" w:cs="仿宋"/>
                <w:sz w:val="24"/>
                <w:szCs w:val="24"/>
                <w:vertAlign w:val="baseline"/>
                <w:lang w:val="en-US" w:eastAsia="zh-CN"/>
              </w:rPr>
            </w:pPr>
          </w:p>
          <w:p w14:paraId="12801C76">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年   月   日</w:t>
            </w:r>
          </w:p>
        </w:tc>
        <w:tc>
          <w:tcPr>
            <w:tcW w:w="1693" w:type="dxa"/>
            <w:gridSpan w:val="2"/>
            <w:vAlign w:val="center"/>
          </w:tcPr>
          <w:p w14:paraId="74B997B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u w:val="single"/>
                <w:vertAlign w:val="baseline"/>
                <w:lang w:val="en-US" w:eastAsia="zh-CN"/>
              </w:rPr>
              <w:t>中国移动慈善基金会意见</w:t>
            </w:r>
          </w:p>
        </w:tc>
        <w:tc>
          <w:tcPr>
            <w:tcW w:w="2947" w:type="dxa"/>
            <w:gridSpan w:val="3"/>
            <w:vAlign w:val="bottom"/>
          </w:tcPr>
          <w:p w14:paraId="063F2C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年   月   日</w:t>
            </w:r>
          </w:p>
        </w:tc>
      </w:tr>
      <w:tr w14:paraId="3579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3347" w:type="dxa"/>
            <w:gridSpan w:val="4"/>
            <w:vAlign w:val="center"/>
          </w:tcPr>
          <w:p w14:paraId="4255F7E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批准救助序号</w:t>
            </w:r>
          </w:p>
        </w:tc>
        <w:tc>
          <w:tcPr>
            <w:tcW w:w="2613" w:type="dxa"/>
            <w:gridSpan w:val="4"/>
            <w:vAlign w:val="center"/>
          </w:tcPr>
          <w:p w14:paraId="60AE57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p w14:paraId="6F087BB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第   批</w:t>
            </w:r>
          </w:p>
        </w:tc>
        <w:tc>
          <w:tcPr>
            <w:tcW w:w="1693" w:type="dxa"/>
            <w:gridSpan w:val="2"/>
            <w:vAlign w:val="center"/>
          </w:tcPr>
          <w:p w14:paraId="3663AB94">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center"/>
              <w:textAlignment w:val="auto"/>
              <w:rPr>
                <w:rFonts w:hint="eastAsia" w:ascii="仿宋" w:hAnsi="仿宋" w:eastAsia="仿宋" w:cs="仿宋"/>
                <w:sz w:val="24"/>
                <w:szCs w:val="24"/>
                <w:vertAlign w:val="baseline"/>
                <w:lang w:val="en-US" w:eastAsia="zh-CN"/>
              </w:rPr>
            </w:pPr>
          </w:p>
          <w:p w14:paraId="04AA582B">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  号</w:t>
            </w:r>
          </w:p>
        </w:tc>
        <w:tc>
          <w:tcPr>
            <w:tcW w:w="2947" w:type="dxa"/>
            <w:gridSpan w:val="3"/>
            <w:vAlign w:val="center"/>
          </w:tcPr>
          <w:p w14:paraId="5DB263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4"/>
                <w:szCs w:val="24"/>
                <w:vertAlign w:val="baseline"/>
                <w:lang w:val="en-US" w:eastAsia="zh-CN"/>
              </w:rPr>
            </w:pPr>
          </w:p>
          <w:p w14:paraId="0745628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年  月  日</w:t>
            </w:r>
          </w:p>
        </w:tc>
      </w:tr>
    </w:tbl>
    <w:p w14:paraId="414CBD7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28"/>
          <w:szCs w:val="28"/>
          <w:u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6F4C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D1EA1">
                          <w:pPr>
                            <w:pStyle w:val="2"/>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 </w:t>
                          </w:r>
                          <w:r>
                            <w:rPr>
                              <w:sz w:val="24"/>
                              <w:szCs w:val="40"/>
                            </w:rPr>
                            <w:fldChar w:fldCharType="begin"/>
                          </w:r>
                          <w:r>
                            <w:rPr>
                              <w:sz w:val="24"/>
                              <w:szCs w:val="40"/>
                            </w:rPr>
                            <w:instrText xml:space="preserve"> NUMPAGES  \* MERGEFORMAT </w:instrText>
                          </w:r>
                          <w:r>
                            <w:rPr>
                              <w:sz w:val="24"/>
                              <w:szCs w:val="40"/>
                            </w:rPr>
                            <w:fldChar w:fldCharType="separate"/>
                          </w:r>
                          <w:r>
                            <w:rPr>
                              <w:sz w:val="24"/>
                              <w:szCs w:val="40"/>
                            </w:rPr>
                            <w:t>3</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0D1EA1">
                    <w:pPr>
                      <w:pStyle w:val="2"/>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 </w:t>
                    </w:r>
                    <w:r>
                      <w:rPr>
                        <w:sz w:val="24"/>
                        <w:szCs w:val="40"/>
                      </w:rPr>
                      <w:fldChar w:fldCharType="begin"/>
                    </w:r>
                    <w:r>
                      <w:rPr>
                        <w:sz w:val="24"/>
                        <w:szCs w:val="40"/>
                      </w:rPr>
                      <w:instrText xml:space="preserve"> NUMPAGES  \* MERGEFORMAT </w:instrText>
                    </w:r>
                    <w:r>
                      <w:rPr>
                        <w:sz w:val="24"/>
                        <w:szCs w:val="40"/>
                      </w:rPr>
                      <w:fldChar w:fldCharType="separate"/>
                    </w:r>
                    <w:r>
                      <w:rPr>
                        <w:sz w:val="24"/>
                        <w:szCs w:val="40"/>
                      </w:rPr>
                      <w:t>3</w:t>
                    </w:r>
                    <w:r>
                      <w:rPr>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Y2NiNmZjODBiMzZhOGQxNjc4ZjA4OTgxZjk4YjkifQ=="/>
  </w:docVars>
  <w:rsids>
    <w:rsidRoot w:val="00000000"/>
    <w:rsid w:val="01FF0067"/>
    <w:rsid w:val="1C9378D2"/>
    <w:rsid w:val="1E4A0464"/>
    <w:rsid w:val="24DC0560"/>
    <w:rsid w:val="5D015BB7"/>
    <w:rsid w:val="602A6A2E"/>
    <w:rsid w:val="688C3C91"/>
    <w:rsid w:val="7561323F"/>
    <w:rsid w:val="778A1769"/>
    <w:rsid w:val="7EFC1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2559</Words>
  <Characters>2610</Characters>
  <Lines>0</Lines>
  <Paragraphs>0</Paragraphs>
  <TotalTime>0</TotalTime>
  <ScaleCrop>false</ScaleCrop>
  <LinksUpToDate>false</LinksUpToDate>
  <CharactersWithSpaces>3160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2024-09-14T03:13:00Z</dcterms:created>
  <dc:creator>11252</dc:creator>
  <cp:lastModifiedBy>美美的小太阳</cp:lastModifiedBy>
  <dcterms:modified xsi:type="dcterms:W3CDTF">2024-09-19T03:13:47Z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7EA7EE3BB19E4458AAF419F5523B93A3_12</vt:lpwstr>
  </property>
</Properties>
</file>